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上海立信会计金融学院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应聘人员</w:t>
      </w:r>
      <w:r>
        <w:rPr>
          <w:rFonts w:hint="eastAsia" w:ascii="华文中宋" w:hAnsi="华文中宋" w:eastAsia="华文中宋"/>
          <w:b/>
          <w:sz w:val="32"/>
          <w:szCs w:val="32"/>
        </w:rPr>
        <w:t>面试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评价</w:t>
      </w:r>
      <w:r>
        <w:rPr>
          <w:rFonts w:hint="eastAsia" w:ascii="华文中宋" w:hAnsi="华文中宋" w:eastAsia="华文中宋"/>
          <w:b/>
          <w:sz w:val="32"/>
          <w:szCs w:val="32"/>
        </w:rPr>
        <w:t>表</w:t>
      </w:r>
    </w:p>
    <w:bookmarkEnd w:id="0"/>
    <w:tbl>
      <w:tblPr>
        <w:tblStyle w:val="2"/>
        <w:tblpPr w:leftFromText="180" w:rightFromText="180" w:vertAnchor="text" w:horzAnchor="page" w:tblpXSpec="center" w:tblpY="543"/>
        <w:tblOverlap w:val="never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35"/>
        <w:gridCol w:w="1388"/>
        <w:gridCol w:w="1412"/>
        <w:gridCol w:w="1314"/>
        <w:gridCol w:w="1326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姓  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岗位专业知识（30分）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业务能力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（30分）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语言表达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（15分）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应变能力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（15分）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举止仪表</w:t>
            </w:r>
          </w:p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（10分）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76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面试内容</w:t>
            </w:r>
          </w:p>
        </w:tc>
        <w:tc>
          <w:tcPr>
            <w:tcW w:w="825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评价意见</w:t>
            </w:r>
          </w:p>
        </w:tc>
        <w:tc>
          <w:tcPr>
            <w:tcW w:w="825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</w:tbl>
    <w:p>
      <w:pPr>
        <w:spacing w:after="24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备注：9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分</w:t>
      </w:r>
      <w:r>
        <w:rPr>
          <w:rFonts w:hint="eastAsia" w:ascii="仿宋" w:hAnsi="仿宋" w:eastAsia="仿宋"/>
          <w:sz w:val="24"/>
          <w:lang w:val="en-US" w:eastAsia="zh-CN"/>
        </w:rPr>
        <w:t>及</w:t>
      </w:r>
      <w:r>
        <w:rPr>
          <w:rFonts w:hint="eastAsia" w:ascii="仿宋" w:hAnsi="仿宋" w:eastAsia="仿宋"/>
          <w:sz w:val="24"/>
        </w:rPr>
        <w:t>以上为优秀，</w:t>
      </w:r>
      <w:r>
        <w:rPr>
          <w:rFonts w:hint="eastAsia" w:ascii="仿宋" w:hAnsi="仿宋" w:eastAsia="仿宋"/>
          <w:sz w:val="24"/>
          <w:lang w:val="en-US" w:eastAsia="zh-CN"/>
        </w:rPr>
        <w:t>89</w:t>
      </w:r>
      <w:r>
        <w:rPr>
          <w:rFonts w:hint="eastAsia" w:ascii="仿宋" w:hAnsi="仿宋" w:eastAsia="仿宋"/>
          <w:sz w:val="24"/>
        </w:rPr>
        <w:t>-80分为良好，</w:t>
      </w:r>
      <w:r>
        <w:rPr>
          <w:rFonts w:hint="eastAsia" w:ascii="仿宋" w:hAnsi="仿宋" w:eastAsia="仿宋"/>
          <w:sz w:val="24"/>
          <w:lang w:val="en-US" w:eastAsia="zh-CN"/>
        </w:rPr>
        <w:t>79</w:t>
      </w:r>
      <w:r>
        <w:rPr>
          <w:rFonts w:hint="eastAsia" w:ascii="仿宋" w:hAnsi="仿宋" w:eastAsia="仿宋"/>
          <w:sz w:val="24"/>
        </w:rPr>
        <w:t>-</w:t>
      </w: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分为一般，</w:t>
      </w:r>
      <w:r>
        <w:rPr>
          <w:rFonts w:hint="eastAsia" w:ascii="仿宋" w:hAnsi="仿宋" w:eastAsia="仿宋"/>
          <w:sz w:val="24"/>
          <w:lang w:val="en-US" w:eastAsia="zh-CN"/>
        </w:rPr>
        <w:t>69</w:t>
      </w:r>
      <w:r>
        <w:rPr>
          <w:rFonts w:hint="eastAsia" w:ascii="仿宋" w:hAnsi="仿宋" w:eastAsia="仿宋"/>
          <w:sz w:val="24"/>
        </w:rPr>
        <w:t>-</w:t>
      </w:r>
      <w:r>
        <w:rPr>
          <w:rFonts w:ascii="仿宋" w:hAnsi="仿宋" w:eastAsia="仿宋"/>
          <w:sz w:val="24"/>
        </w:rPr>
        <w:t>60</w:t>
      </w:r>
      <w:r>
        <w:rPr>
          <w:rFonts w:hint="eastAsia" w:ascii="仿宋" w:hAnsi="仿宋" w:eastAsia="仿宋"/>
          <w:sz w:val="24"/>
        </w:rPr>
        <w:t>分为及格。</w:t>
      </w:r>
    </w:p>
    <w:p>
      <w:pPr>
        <w:ind w:left="1260" w:leftChars="600"/>
        <w:jc w:val="right"/>
        <w:rPr>
          <w:rFonts w:ascii="仿宋" w:hAnsi="仿宋" w:eastAsia="仿宋"/>
          <w:sz w:val="24"/>
        </w:rPr>
      </w:pPr>
    </w:p>
    <w:p>
      <w:pPr>
        <w:wordWrap w:val="0"/>
        <w:ind w:left="1260" w:leftChars="600"/>
        <w:jc w:val="center"/>
        <w:rPr>
          <w:rFonts w:hint="eastAsia"/>
          <w:b/>
          <w:sz w:val="30"/>
          <w:szCs w:val="30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          面试专家</w:t>
      </w:r>
      <w:r>
        <w:rPr>
          <w:rFonts w:hint="eastAsia" w:ascii="仿宋" w:hAnsi="仿宋" w:eastAsia="仿宋"/>
          <w:sz w:val="24"/>
        </w:rPr>
        <w:t xml:space="preserve">签字：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D08E3"/>
    <w:rsid w:val="39E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2020-12-15T01:41:00Z</dcterms:created>
  <dc:creator>Moon</dc:creator>
  <cp:lastModifiedBy>Moon</cp:lastModifiedBy>
  <dcterms:modified xsi:type="dcterms:W3CDTF">2020-12-15T01:44:53Z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