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XXXX部门（盖章）</w:t>
      </w:r>
      <w:r>
        <w:rPr>
          <w:b/>
          <w:sz w:val="32"/>
          <w:szCs w:val="32"/>
        </w:rPr>
        <w:t>2020</w:t>
      </w:r>
      <w:r>
        <w:rPr>
          <w:rFonts w:hint="eastAsia"/>
          <w:b/>
          <w:sz w:val="32"/>
          <w:szCs w:val="32"/>
        </w:rPr>
        <w:t>年度党务工作人员专业技术职务</w:t>
      </w:r>
    </w:p>
    <w:p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各聘任小组成员名单</w:t>
      </w: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</w:p>
    <w:p>
      <w:pPr>
        <w:pStyle w:val="9"/>
        <w:numPr>
          <w:ilvl w:val="0"/>
          <w:numId w:val="1"/>
        </w:numPr>
        <w:ind w:left="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党务工作实绩考察小组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组员：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总人数：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</w:p>
    <w:p>
      <w:pPr>
        <w:pStyle w:val="9"/>
        <w:numPr>
          <w:ilvl w:val="0"/>
          <w:numId w:val="1"/>
        </w:numPr>
        <w:ind w:left="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思想品德考察小组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组员：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总人数：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</w:p>
    <w:p>
      <w:pPr>
        <w:pStyle w:val="9"/>
        <w:numPr>
          <w:ilvl w:val="0"/>
          <w:numId w:val="1"/>
        </w:numPr>
        <w:ind w:left="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教师和其他专业技术职务聘任小组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组长：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组员：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总人数：</w:t>
      </w:r>
    </w:p>
    <w:p>
      <w:pPr>
        <w:pStyle w:val="9"/>
        <w:spacing w:line="440" w:lineRule="exact"/>
        <w:ind w:firstLine="560"/>
        <w:rPr>
          <w:sz w:val="28"/>
          <w:szCs w:val="28"/>
        </w:rPr>
      </w:pPr>
    </w:p>
    <w:p>
      <w:pPr>
        <w:pStyle w:val="9"/>
        <w:spacing w:line="440" w:lineRule="exact"/>
        <w:ind w:firstLine="560"/>
        <w:rPr>
          <w:sz w:val="28"/>
          <w:szCs w:val="28"/>
        </w:rPr>
      </w:pPr>
    </w:p>
    <w:p>
      <w:pPr>
        <w:spacing w:line="480" w:lineRule="exact"/>
        <w:ind w:firstLine="560" w:firstLineChars="200"/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>
      <w:pPr>
        <w:spacing w:line="360" w:lineRule="auto"/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2"/>
          <w:szCs w:val="32"/>
        </w:rPr>
        <w:t>聘任小组成员名单备案说明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党务工作实绩考察小组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总人数一般为3人或5人。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本年度已成立思想品德考察小组、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t>教师和其他专业技术职务聘任小组并报人事处备案的，小组名单应保持一致。</w:t>
      </w:r>
    </w:p>
    <w:p>
      <w:pPr>
        <w:spacing w:before="312" w:beforeLines="100"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21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eastAsia="zh-CN"/>
      </w:rPr>
    </w:pPr>
    <w:r>
      <w:rPr>
        <w:rFonts w:hint="eastAsia"/>
        <w:lang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993E81"/>
    <w:multiLevelType w:val="multilevel"/>
    <w:tmpl w:val="54993E81"/>
    <w:lvl w:ilvl="0" w:tentative="0">
      <w:start w:val="1"/>
      <w:numFmt w:val="japaneseCounting"/>
      <w:lvlText w:val="%1、"/>
      <w:lvlJc w:val="left"/>
      <w:pPr>
        <w:ind w:left="157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48472F"/>
    <w:multiLevelType w:val="singleLevel"/>
    <w:tmpl w:val="634847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66AED"/>
    <w:rsid w:val="001004AB"/>
    <w:rsid w:val="0016036C"/>
    <w:rsid w:val="002C4179"/>
    <w:rsid w:val="00307EB8"/>
    <w:rsid w:val="00592559"/>
    <w:rsid w:val="00653EB6"/>
    <w:rsid w:val="007F255A"/>
    <w:rsid w:val="008478F8"/>
    <w:rsid w:val="008D79B8"/>
    <w:rsid w:val="00911E76"/>
    <w:rsid w:val="0098585F"/>
    <w:rsid w:val="00A00E83"/>
    <w:rsid w:val="00CB5584"/>
    <w:rsid w:val="00D765D1"/>
    <w:rsid w:val="06A40835"/>
    <w:rsid w:val="0BD02706"/>
    <w:rsid w:val="0F584BDA"/>
    <w:rsid w:val="10706727"/>
    <w:rsid w:val="12410D5B"/>
    <w:rsid w:val="18F016D5"/>
    <w:rsid w:val="1A782D43"/>
    <w:rsid w:val="20E7587B"/>
    <w:rsid w:val="219726BE"/>
    <w:rsid w:val="22F765FF"/>
    <w:rsid w:val="2C896B8F"/>
    <w:rsid w:val="2E4F3F1F"/>
    <w:rsid w:val="3BD71E50"/>
    <w:rsid w:val="4DAE3F1E"/>
    <w:rsid w:val="4DE445B4"/>
    <w:rsid w:val="53412F49"/>
    <w:rsid w:val="55966AED"/>
    <w:rsid w:val="58C1250C"/>
    <w:rsid w:val="599D5512"/>
    <w:rsid w:val="6B5E279E"/>
    <w:rsid w:val="6DB05684"/>
    <w:rsid w:val="6F1F601B"/>
    <w:rsid w:val="774367B8"/>
    <w:rsid w:val="7B973D8C"/>
    <w:rsid w:val="7C394D67"/>
    <w:rsid w:val="7D11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</Words>
  <Characters>156</Characters>
  <Lines>1</Lines>
  <Paragraphs>1</Paragraphs>
  <TotalTime>1</TotalTime>
  <ScaleCrop>false</ScaleCrop>
  <LinksUpToDate>false</LinksUpToDate>
  <CharactersWithSpaces>182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2021-03-25T04:55:00Z</dcterms:created>
  <dc:creator>纪静</dc:creator>
  <cp:lastModifiedBy>纪静</cp:lastModifiedBy>
  <dcterms:modified xsi:type="dcterms:W3CDTF">2021-03-30T05:18:42Z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A5FCEA5F8A5C4FF8A209C59509A85A1B</vt:lpwstr>
  </property>
</Properties>
</file>