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B770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国（境）外访学计划考核成果一览表</w:t>
      </w:r>
    </w:p>
    <w:p w14:paraId="30636365">
      <w:pPr>
        <w:jc w:val="center"/>
        <w:rPr>
          <w:rFonts w:hint="eastAsia" w:ascii="黑体" w:hAnsi="黑体" w:eastAsia="黑体" w:cs="Times New Roman"/>
          <w:sz w:val="22"/>
          <w:szCs w:val="28"/>
        </w:rPr>
      </w:pPr>
      <w:r>
        <w:rPr>
          <w:rFonts w:hint="eastAsia" w:ascii="黑体" w:hAnsi="黑体" w:eastAsia="黑体" w:cs="Times New Roman"/>
          <w:sz w:val="22"/>
          <w:szCs w:val="28"/>
        </w:rPr>
        <w:t>（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适用于</w:t>
      </w:r>
      <w:r>
        <w:rPr>
          <w:rFonts w:ascii="黑体" w:hAnsi="黑体" w:eastAsia="黑体" w:cs="Times New Roman"/>
          <w:sz w:val="22"/>
          <w:szCs w:val="28"/>
        </w:rPr>
        <w:t>入选2024</w:t>
      </w:r>
      <w:r>
        <w:rPr>
          <w:rFonts w:hint="eastAsia" w:ascii="黑体" w:hAnsi="黑体" w:eastAsia="黑体" w:cs="Times New Roman"/>
          <w:sz w:val="22"/>
          <w:szCs w:val="28"/>
        </w:rPr>
        <w:t>年</w:t>
      </w:r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度</w:t>
      </w:r>
      <w:bookmarkStart w:id="0" w:name="_GoBack"/>
      <w:bookmarkEnd w:id="0"/>
      <w:r>
        <w:rPr>
          <w:rFonts w:hint="eastAsia" w:ascii="黑体" w:hAnsi="黑体" w:eastAsia="黑体" w:cs="Times New Roman"/>
          <w:sz w:val="22"/>
          <w:szCs w:val="28"/>
          <w:lang w:val="en-US" w:eastAsia="zh-CN"/>
        </w:rPr>
        <w:t>计划及以后</w:t>
      </w:r>
      <w:r>
        <w:rPr>
          <w:rFonts w:hint="eastAsia" w:ascii="黑体" w:hAnsi="黑体" w:eastAsia="黑体" w:cs="Times New Roman"/>
          <w:sz w:val="22"/>
          <w:szCs w:val="28"/>
        </w:rPr>
        <w:t>）</w:t>
      </w:r>
    </w:p>
    <w:p w14:paraId="1DE98E6B">
      <w:pPr>
        <w:rPr>
          <w:rFonts w:hint="eastAsia" w:asciiTheme="minorEastAsia" w:hAnsiTheme="minorEastAsia"/>
          <w:sz w:val="22"/>
        </w:rPr>
      </w:pPr>
    </w:p>
    <w:p w14:paraId="3AD19A01">
      <w:pPr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姓名：_</w:t>
      </w:r>
      <w:r>
        <w:rPr>
          <w:rFonts w:asciiTheme="minorEastAsia" w:hAnsiTheme="minorEastAsia"/>
          <w:sz w:val="22"/>
        </w:rPr>
        <w:t>_________     入选计划年份：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 xml:space="preserve">_______    </w:t>
      </w:r>
      <w:r>
        <w:rPr>
          <w:rFonts w:hint="eastAsia" w:asciiTheme="minorEastAsia" w:hAnsiTheme="minorEastAsia"/>
          <w:sz w:val="22"/>
        </w:rPr>
        <w:t>开展</w:t>
      </w:r>
      <w:r>
        <w:rPr>
          <w:rFonts w:asciiTheme="minorEastAsia" w:hAnsiTheme="minorEastAsia"/>
          <w:sz w:val="22"/>
        </w:rPr>
        <w:t>计划时间：</w:t>
      </w:r>
      <w:r>
        <w:rPr>
          <w:rFonts w:hint="eastAsia" w:asciiTheme="minorEastAsia" w:hAnsiTheme="minorEastAsia"/>
          <w:sz w:val="22"/>
        </w:rPr>
        <w:t>_</w:t>
      </w:r>
      <w:r>
        <w:rPr>
          <w:rFonts w:asciiTheme="minorEastAsia" w:hAnsiTheme="minorEastAsia"/>
          <w:sz w:val="22"/>
        </w:rPr>
        <w:t>______________</w:t>
      </w:r>
    </w:p>
    <w:p w14:paraId="017AE9A6">
      <w:pPr>
        <w:ind w:firstLine="440" w:firstLineChars="200"/>
        <w:rPr>
          <w:rFonts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个人声明：本人承诺，本表中所填内容及所提供的“教师专业发展工程”结项考核材料，均真实有效。</w:t>
      </w:r>
    </w:p>
    <w:p w14:paraId="7B45F7E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声明人（签名）：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</w:p>
    <w:p w14:paraId="3BADAF1F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日期：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asciiTheme="minorEastAsia" w:hAnsiTheme="minorEastAsia"/>
          <w:sz w:val="22"/>
        </w:rPr>
        <w:t xml:space="preserve">         </w:t>
      </w:r>
    </w:p>
    <w:p w14:paraId="1EB05577">
      <w:pPr>
        <w:jc w:val="right"/>
        <w:rPr>
          <w:rFonts w:asciiTheme="minorEastAsia" w:hAnsiTheme="minorEastAsia"/>
          <w:sz w:val="22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643"/>
        <w:gridCol w:w="1616"/>
        <w:gridCol w:w="1827"/>
      </w:tblGrid>
      <w:tr w14:paraId="2284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3909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国境外访学计划考核任务</w:t>
            </w:r>
          </w:p>
          <w:p w14:paraId="1D05A407"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lang w:val="en-US" w:eastAsia="zh-CN"/>
              </w:rPr>
              <w:t>派出教师应完成以下2项任务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CBA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是否完成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（本人勾选）</w:t>
            </w:r>
          </w:p>
        </w:tc>
      </w:tr>
      <w:tr w14:paraId="1B5BA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5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B5B4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（一）国境外访学回国后，申请并成功新开1门不少于2学分的全外语长学段授课课程，其中外国语学院教师可面向全校非外语专业的学生新开1门不少于2学分的全外语课程。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63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A073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5BA6"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（二）独立或作为第一（通讯）作者发表B级及以上学术论文1篇或C级学术论文2篇；或主持省部级科研项目1项。</w:t>
            </w:r>
          </w:p>
        </w:tc>
        <w:tc>
          <w:tcPr>
            <w:tcW w:w="30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54C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DF4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E3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对应</w:t>
            </w:r>
          </w:p>
          <w:p w14:paraId="0AA46D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CC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教学成果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B3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2D8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教务处审核意见（盖章）</w:t>
            </w:r>
          </w:p>
        </w:tc>
      </w:tr>
      <w:tr w14:paraId="2374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FB6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A900"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（例：开课名称、开课时间等）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67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73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1F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EFC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A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F1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F4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840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A59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D2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B0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9F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28A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4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22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科研成果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93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所在部门审核意见（盖章）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D0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科研处审核意见（盖章）</w:t>
            </w:r>
          </w:p>
        </w:tc>
      </w:tr>
      <w:tr w14:paraId="79DAB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E73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2B60">
            <w:pPr>
              <w:widowControl/>
              <w:jc w:val="center"/>
              <w:rPr>
                <w:rFonts w:ascii="宋体" w:hAnsi="宋体" w:eastAsia="宋体" w:cs="宋体"/>
                <w:color w:val="80808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808080"/>
                <w:kern w:val="0"/>
                <w:sz w:val="22"/>
              </w:rPr>
              <w:t>（例：论文名称、刊物名称、发表时间、作者排名等）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5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39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C823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FC4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1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048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E4F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90C7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47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80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F17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17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5DB399DF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68"/>
    <w:rsid w:val="00115BAE"/>
    <w:rsid w:val="00146BF4"/>
    <w:rsid w:val="00185A94"/>
    <w:rsid w:val="00316517"/>
    <w:rsid w:val="004525EF"/>
    <w:rsid w:val="004A1F33"/>
    <w:rsid w:val="004F20BB"/>
    <w:rsid w:val="006770F5"/>
    <w:rsid w:val="006C1415"/>
    <w:rsid w:val="00751B57"/>
    <w:rsid w:val="00973A4B"/>
    <w:rsid w:val="009769DA"/>
    <w:rsid w:val="00993236"/>
    <w:rsid w:val="00B750E8"/>
    <w:rsid w:val="00C22502"/>
    <w:rsid w:val="00C60C25"/>
    <w:rsid w:val="00D27BF8"/>
    <w:rsid w:val="00D87168"/>
    <w:rsid w:val="00DA5017"/>
    <w:rsid w:val="00DF7063"/>
    <w:rsid w:val="00EB1538"/>
    <w:rsid w:val="00F156F6"/>
    <w:rsid w:val="00F738D6"/>
    <w:rsid w:val="00F73B5E"/>
    <w:rsid w:val="00F8226C"/>
    <w:rsid w:val="1DB50FF6"/>
    <w:rsid w:val="37F429CC"/>
    <w:rsid w:val="6B6B4587"/>
    <w:rsid w:val="6CB3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399</Characters>
  <Lines>5</Lines>
  <Paragraphs>1</Paragraphs>
  <TotalTime>5</TotalTime>
  <ScaleCrop>false</ScaleCrop>
  <LinksUpToDate>false</LinksUpToDate>
  <CharactersWithSpaces>442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2022-05-27T05:47:00Z</dcterms:created>
  <dc:creator>win</dc:creator>
  <cp:lastModifiedBy>孙珩</cp:lastModifiedBy>
  <dcterms:modified xsi:type="dcterms:W3CDTF">2025-11-17T09:19:46Z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eyJoZGlkIjoiZTZlOWEyYzZmNmMwMTBjNmNhYWE4ZTc5MjY4ZDZiY2UiLCJ1c2VySWQiOiIzNTEzMDAyMTcifQ==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A720C3357F8B44FFAF22DF6BD896E2BA_13</vt:lpwstr>
  </property>
</Properties>
</file>